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3"/>
        <w:gridCol w:w="305"/>
        <w:gridCol w:w="1472"/>
        <w:gridCol w:w="917"/>
        <w:gridCol w:w="2833"/>
        <w:gridCol w:w="3259"/>
      </w:tblGrid>
      <w:tr w:rsidR="00E8354F" w:rsidRPr="0002040F" w:rsidTr="00830564">
        <w:trPr>
          <w:cantSplit/>
          <w:trHeight w:val="277"/>
        </w:trPr>
        <w:tc>
          <w:tcPr>
            <w:tcW w:w="2718" w:type="dxa"/>
            <w:gridSpan w:val="2"/>
          </w:tcPr>
          <w:p w:rsidR="00E8354F" w:rsidRPr="0002040F" w:rsidRDefault="00C2787D" w:rsidP="00D418CD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72C698A" wp14:editId="7DD9C8FE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D25B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02040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009" w:type="dxa"/>
            <w:gridSpan w:val="3"/>
            <w:vAlign w:val="center"/>
          </w:tcPr>
          <w:p w:rsidR="00E8354F" w:rsidRDefault="003B19F5" w:rsidP="00830564">
            <w:pPr>
              <w:ind w:left="2791"/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</w:rPr>
              <w:t xml:space="preserve">АНКЕТА </w:t>
            </w:r>
            <w:r w:rsidR="00294346">
              <w:rPr>
                <w:rFonts w:ascii="Arial" w:hAnsi="Arial" w:cs="Arial"/>
                <w:b/>
                <w:sz w:val="18"/>
              </w:rPr>
              <w:t xml:space="preserve">ФИЗИЧЕСКОГО </w:t>
            </w:r>
            <w:r>
              <w:rPr>
                <w:rFonts w:ascii="Arial" w:hAnsi="Arial" w:cs="Arial"/>
                <w:b/>
                <w:sz w:val="18"/>
              </w:rPr>
              <w:t>ЛИЦА</w:t>
            </w:r>
          </w:p>
          <w:p w:rsidR="00CD25B3" w:rsidRPr="00CD25B3" w:rsidRDefault="00CD25B3" w:rsidP="00830564">
            <w:pPr>
              <w:ind w:left="2791"/>
              <w:jc w:val="center"/>
              <w:rPr>
                <w:rFonts w:ascii="Arial" w:hAnsi="Arial" w:cs="Arial"/>
                <w:b/>
              </w:rPr>
            </w:pPr>
          </w:p>
        </w:tc>
      </w:tr>
      <w:tr w:rsidR="00644F1F" w:rsidRPr="0002040F" w:rsidTr="00830564">
        <w:tblPrEx>
          <w:tblCellMar>
            <w:left w:w="71" w:type="dxa"/>
            <w:right w:w="71" w:type="dxa"/>
          </w:tblCellMar>
        </w:tblPrEx>
        <w:trPr>
          <w:cantSplit/>
          <w:trHeight w:hRule="exact" w:val="402"/>
        </w:trPr>
        <w:tc>
          <w:tcPr>
            <w:tcW w:w="2413" w:type="dxa"/>
            <w:tcBorders>
              <w:top w:val="nil"/>
              <w:left w:val="nil"/>
            </w:tcBorders>
            <w:hideMark/>
          </w:tcPr>
          <w:p w:rsidR="00644F1F" w:rsidRPr="00640A8D" w:rsidRDefault="00CD25B3" w:rsidP="00D418CD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Цель предоставления анкеты</w:t>
            </w:r>
            <w:r w:rsidR="00644F1F" w:rsidRPr="00640A8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694" w:type="dxa"/>
            <w:gridSpan w:val="3"/>
            <w:tcBorders>
              <w:top w:val="nil"/>
            </w:tcBorders>
            <w:hideMark/>
          </w:tcPr>
          <w:p w:rsidR="00644F1F" w:rsidRPr="0002040F" w:rsidRDefault="00644F1F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о</w:t>
            </w:r>
            <w:r w:rsidRPr="00CD25B3">
              <w:rPr>
                <w:rFonts w:ascii="Arial" w:hAnsi="Arial" w:cs="Arial"/>
                <w:sz w:val="16"/>
              </w:rPr>
              <w:t>ткрытия лицевого счета</w:t>
            </w:r>
          </w:p>
        </w:tc>
        <w:tc>
          <w:tcPr>
            <w:tcW w:w="2833" w:type="dxa"/>
            <w:tcBorders>
              <w:top w:val="nil"/>
            </w:tcBorders>
            <w:hideMark/>
          </w:tcPr>
          <w:p w:rsidR="00CD25B3" w:rsidRDefault="00644F1F" w:rsidP="00CD25B3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 w:rsidR="00CD25B3"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внесения и</w:t>
            </w:r>
            <w:r w:rsidRPr="00CD25B3">
              <w:rPr>
                <w:rFonts w:ascii="Arial" w:hAnsi="Arial" w:cs="Arial"/>
                <w:sz w:val="16"/>
              </w:rPr>
              <w:t>зменени</w:t>
            </w:r>
            <w:r w:rsidR="00CD25B3" w:rsidRPr="00CD25B3">
              <w:rPr>
                <w:rFonts w:ascii="Arial" w:hAnsi="Arial" w:cs="Arial"/>
                <w:sz w:val="16"/>
              </w:rPr>
              <w:t>й</w:t>
            </w:r>
            <w:r w:rsidRPr="00CD25B3">
              <w:rPr>
                <w:rFonts w:ascii="Arial" w:hAnsi="Arial" w:cs="Arial"/>
                <w:sz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в</w:t>
            </w:r>
          </w:p>
          <w:p w:rsidR="00644F1F" w:rsidRPr="0002040F" w:rsidRDefault="00CD25B3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 xml:space="preserve">     </w:t>
            </w:r>
            <w:r w:rsidRPr="00CD25B3">
              <w:rPr>
                <w:rFonts w:ascii="Arial" w:hAnsi="Arial" w:cs="Arial"/>
                <w:sz w:val="16"/>
              </w:rPr>
              <w:t>информацию счета</w:t>
            </w:r>
            <w:r w:rsidR="00644F1F" w:rsidRPr="0002040F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259" w:type="dxa"/>
            <w:tcBorders>
              <w:top w:val="nil"/>
              <w:bottom w:val="single" w:sz="4" w:space="0" w:color="7F7F7F" w:themeColor="text1" w:themeTint="80"/>
              <w:right w:val="nil"/>
            </w:tcBorders>
          </w:tcPr>
          <w:p w:rsidR="00644F1F" w:rsidRPr="0002040F" w:rsidRDefault="00644F1F" w:rsidP="00830564">
            <w:pPr>
              <w:ind w:left="-72" w:right="-1"/>
              <w:rPr>
                <w:rFonts w:ascii="Arial" w:hAnsi="Arial" w:cs="Arial"/>
                <w:sz w:val="18"/>
              </w:rPr>
            </w:pPr>
            <w:r w:rsidRPr="007260FA">
              <w:rPr>
                <w:rFonts w:ascii="Arial" w:hAnsi="Arial" w:cs="Arial"/>
                <w:sz w:val="14"/>
              </w:rPr>
              <w:t>№ счета</w:t>
            </w:r>
            <w:r w:rsidR="00CD25B3">
              <w:rPr>
                <w:rStyle w:val="af1"/>
                <w:rFonts w:ascii="Arial" w:hAnsi="Arial" w:cs="Arial"/>
                <w:sz w:val="14"/>
              </w:rPr>
              <w:footnoteReference w:id="1"/>
            </w:r>
          </w:p>
        </w:tc>
      </w:tr>
    </w:tbl>
    <w:p w:rsidR="00B506AD" w:rsidRDefault="00B506AD" w:rsidP="00D418CD">
      <w:pPr>
        <w:rPr>
          <w:rFonts w:ascii="Arial" w:hAnsi="Arial" w:cs="Arial"/>
          <w:sz w:val="4"/>
          <w:szCs w:val="4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7D3EB6" w:rsidRPr="00955B03" w:rsidTr="009527DF">
        <w:trPr>
          <w:cantSplit/>
          <w:trHeight w:hRule="exact" w:val="293"/>
        </w:trPr>
        <w:tc>
          <w:tcPr>
            <w:tcW w:w="1077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7D3EB6" w:rsidRPr="00955B03" w:rsidRDefault="007D3EB6" w:rsidP="009527D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7D3EB6" w:rsidRDefault="007D3EB6" w:rsidP="007D3EB6">
      <w:pPr>
        <w:rPr>
          <w:rFonts w:ascii="Arial" w:hAnsi="Arial" w:cs="Arial"/>
          <w:sz w:val="4"/>
          <w:szCs w:val="4"/>
        </w:rPr>
      </w:pPr>
    </w:p>
    <w:p w:rsidR="007D3EB6" w:rsidRDefault="00EC64ED" w:rsidP="00830564">
      <w:pPr>
        <w:spacing w:after="120"/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(</w:t>
      </w:r>
      <w:r w:rsidR="007D3EB6">
        <w:rPr>
          <w:rFonts w:ascii="Arial" w:hAnsi="Arial" w:cs="Arial"/>
          <w:sz w:val="12"/>
          <w:szCs w:val="4"/>
        </w:rPr>
        <w:t xml:space="preserve">название </w:t>
      </w:r>
      <w:r w:rsidR="008C36BF">
        <w:rPr>
          <w:rFonts w:ascii="Arial" w:hAnsi="Arial" w:cs="Arial"/>
          <w:sz w:val="12"/>
          <w:szCs w:val="4"/>
        </w:rPr>
        <w:t xml:space="preserve">паевого инвестиционного </w:t>
      </w:r>
      <w:r w:rsidR="007D3EB6">
        <w:rPr>
          <w:rFonts w:ascii="Arial" w:hAnsi="Arial" w:cs="Arial"/>
          <w:sz w:val="12"/>
          <w:szCs w:val="4"/>
        </w:rPr>
        <w:t>фонда</w:t>
      </w:r>
      <w:r>
        <w:rPr>
          <w:rFonts w:ascii="Arial" w:hAnsi="Arial" w:cs="Arial"/>
          <w:sz w:val="12"/>
          <w:szCs w:val="4"/>
        </w:rPr>
        <w:t>)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1276"/>
        <w:gridCol w:w="2693"/>
        <w:gridCol w:w="6095"/>
      </w:tblGrid>
      <w:tr w:rsidR="006F60FC" w:rsidTr="00EC64ED">
        <w:tc>
          <w:tcPr>
            <w:tcW w:w="1135" w:type="dxa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b/>
                <w:sz w:val="16"/>
                <w:szCs w:val="18"/>
              </w:rPr>
              <w:t>Вид счета</w:t>
            </w:r>
          </w:p>
        </w:tc>
        <w:tc>
          <w:tcPr>
            <w:tcW w:w="1276" w:type="dxa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В</w:t>
            </w:r>
            <w:r>
              <w:rPr>
                <w:rFonts w:ascii="Tahoma" w:hAnsi="Tahoma" w:cs="Tahoma"/>
                <w:sz w:val="16"/>
                <w:szCs w:val="16"/>
              </w:rPr>
              <w:t>ладелец</w:t>
            </w:r>
          </w:p>
        </w:tc>
        <w:tc>
          <w:tcPr>
            <w:tcW w:w="2693" w:type="dxa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Доверительный управляющий</w:t>
            </w:r>
          </w:p>
        </w:tc>
        <w:tc>
          <w:tcPr>
            <w:tcW w:w="6095" w:type="dxa"/>
          </w:tcPr>
          <w:p w:rsidR="006F60FC" w:rsidRDefault="006F60FC" w:rsidP="00D418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Владел</w:t>
            </w:r>
            <w:r>
              <w:rPr>
                <w:rFonts w:ascii="Tahoma" w:hAnsi="Tahoma" w:cs="Tahoma"/>
                <w:sz w:val="16"/>
                <w:szCs w:val="16"/>
              </w:rPr>
              <w:t>ьца</w:t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для учета права в общей долевой собственности</w:t>
            </w:r>
            <w:r w:rsidR="00EC64ED">
              <w:rPr>
                <w:rFonts w:ascii="Tahoma" w:hAnsi="Tahoma" w:cs="Tahoma"/>
                <w:sz w:val="16"/>
                <w:szCs w:val="16"/>
              </w:rPr>
              <w:t xml:space="preserve"> (далее – ОДС)</w:t>
            </w:r>
          </w:p>
          <w:p w:rsidR="00EC64ED" w:rsidRDefault="00EC64ED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Количество участников ОДС:</w:t>
            </w: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2958"/>
        <w:gridCol w:w="563"/>
        <w:gridCol w:w="2254"/>
        <w:gridCol w:w="567"/>
        <w:gridCol w:w="371"/>
        <w:gridCol w:w="1238"/>
        <w:gridCol w:w="1550"/>
      </w:tblGrid>
      <w:tr w:rsidR="006F60FC" w:rsidTr="006F60FC">
        <w:tc>
          <w:tcPr>
            <w:tcW w:w="467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520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5246" w:type="dxa"/>
            <w:gridSpan w:val="3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155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Дата рождения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 w:val="restart"/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Место рождения</w:t>
            </w:r>
          </w:p>
        </w:tc>
        <w:tc>
          <w:tcPr>
            <w:tcW w:w="5812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ИНН</w:t>
            </w:r>
            <w:r w:rsidR="00A47892">
              <w:rPr>
                <w:rStyle w:val="af1"/>
                <w:rFonts w:ascii="Arial" w:hAnsi="Arial" w:cs="Arial"/>
                <w:sz w:val="18"/>
                <w:szCs w:val="14"/>
              </w:rPr>
              <w:footnoteReference w:id="2"/>
            </w:r>
          </w:p>
        </w:tc>
        <w:tc>
          <w:tcPr>
            <w:tcW w:w="2800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5812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СНИЛС</w:t>
            </w:r>
            <w:proofErr w:type="gramStart"/>
            <w:r w:rsidR="00A47892" w:rsidRPr="00A47892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80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RPr="00CC3931" w:rsidTr="006F60FC">
        <w:tc>
          <w:tcPr>
            <w:tcW w:w="11199" w:type="dxa"/>
            <w:gridSpan w:val="8"/>
          </w:tcPr>
          <w:p w:rsidR="006F60FC" w:rsidRPr="00CC3931" w:rsidRDefault="006F60FC" w:rsidP="00D418CD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A47892" w:rsidRPr="00283E65" w:rsidRDefault="00A47892" w:rsidP="00A47892">
      <w:pPr>
        <w:jc w:val="center"/>
        <w:rPr>
          <w:rFonts w:ascii="Arial" w:hAnsi="Arial" w:cs="Arial"/>
          <w:sz w:val="2"/>
          <w:szCs w:val="4"/>
        </w:rPr>
      </w:pPr>
    </w:p>
    <w:p w:rsidR="00A47892" w:rsidRPr="00A47892" w:rsidRDefault="00A47892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Данные о документе, удостоверяющем личность: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984"/>
      </w:tblGrid>
      <w:tr w:rsidR="00D34A58" w:rsidRPr="00A47892" w:rsidTr="00D34A58">
        <w:tc>
          <w:tcPr>
            <w:tcW w:w="2978" w:type="dxa"/>
            <w:gridSpan w:val="2"/>
          </w:tcPr>
          <w:p w:rsidR="00A47892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98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 w:val="restart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34A58" w:rsidRPr="00A47892" w:rsidRDefault="00D34A58" w:rsidP="00D34A58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proofErr w:type="gramStart"/>
            <w:r w:rsidRPr="00A47892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D34A58" w:rsidTr="00D34A58">
        <w:tc>
          <w:tcPr>
            <w:tcW w:w="2269" w:type="dxa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A47892" w:rsidRPr="00283E65" w:rsidRDefault="00A47892" w:rsidP="004D6FFF">
      <w:pPr>
        <w:jc w:val="center"/>
        <w:rPr>
          <w:rFonts w:ascii="Arial" w:hAnsi="Arial" w:cs="Arial"/>
          <w:sz w:val="2"/>
          <w:szCs w:val="4"/>
        </w:rPr>
      </w:pPr>
    </w:p>
    <w:p w:rsidR="00A47892" w:rsidRPr="00A47892" w:rsidRDefault="00A47892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Заполняется иностранны</w:t>
      </w:r>
      <w:r w:rsidR="001F0B22">
        <w:rPr>
          <w:rFonts w:ascii="Arial" w:hAnsi="Arial" w:cs="Arial"/>
          <w:b/>
          <w:sz w:val="12"/>
          <w:szCs w:val="12"/>
        </w:rPr>
        <w:t>ми</w:t>
      </w:r>
      <w:r w:rsidRPr="00A47892"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b/>
          <w:sz w:val="12"/>
          <w:szCs w:val="12"/>
        </w:rPr>
        <w:t>граждан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или лиц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без гражданства</w:t>
      </w:r>
      <w:r w:rsidR="001F0B22">
        <w:rPr>
          <w:rFonts w:ascii="Arial" w:hAnsi="Arial" w:cs="Arial"/>
          <w:b/>
          <w:sz w:val="12"/>
          <w:szCs w:val="12"/>
        </w:rPr>
        <w:t xml:space="preserve">, </w:t>
      </w:r>
      <w:r w:rsidR="001F0B22" w:rsidRPr="001F0B22">
        <w:rPr>
          <w:rFonts w:ascii="Arial" w:hAnsi="Arial" w:cs="Arial"/>
          <w:b/>
          <w:sz w:val="12"/>
          <w:szCs w:val="12"/>
        </w:rPr>
        <w:t>находящи</w:t>
      </w:r>
      <w:r w:rsidR="001F0B22">
        <w:rPr>
          <w:rFonts w:ascii="Arial" w:hAnsi="Arial" w:cs="Arial"/>
          <w:b/>
          <w:sz w:val="12"/>
          <w:szCs w:val="12"/>
        </w:rPr>
        <w:t>мися</w:t>
      </w:r>
      <w:r w:rsidR="001F0B22" w:rsidRPr="001F0B22">
        <w:rPr>
          <w:rFonts w:ascii="Arial" w:hAnsi="Arial" w:cs="Arial"/>
          <w:b/>
          <w:sz w:val="12"/>
          <w:szCs w:val="12"/>
        </w:rPr>
        <w:t xml:space="preserve"> на территории РФ</w:t>
      </w:r>
      <w:r>
        <w:rPr>
          <w:rFonts w:ascii="Arial" w:hAnsi="Arial" w:cs="Arial"/>
          <w:b/>
          <w:sz w:val="12"/>
          <w:szCs w:val="12"/>
        </w:rPr>
        <w:t>:</w:t>
      </w:r>
    </w:p>
    <w:tbl>
      <w:tblPr>
        <w:tblW w:w="11199" w:type="dxa"/>
        <w:tblInd w:w="-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9"/>
        <w:gridCol w:w="568"/>
        <w:gridCol w:w="566"/>
        <w:gridCol w:w="1089"/>
        <w:gridCol w:w="321"/>
        <w:gridCol w:w="432"/>
        <w:gridCol w:w="709"/>
        <w:gridCol w:w="915"/>
        <w:gridCol w:w="219"/>
        <w:gridCol w:w="271"/>
        <w:gridCol w:w="438"/>
        <w:gridCol w:w="916"/>
        <w:gridCol w:w="440"/>
        <w:gridCol w:w="61"/>
        <w:gridCol w:w="426"/>
        <w:gridCol w:w="271"/>
        <w:gridCol w:w="579"/>
        <w:gridCol w:w="709"/>
        <w:gridCol w:w="850"/>
      </w:tblGrid>
      <w:tr w:rsidR="00A47892" w:rsidRPr="00A47892" w:rsidTr="00830564">
        <w:trPr>
          <w:trHeight w:val="113"/>
        </w:trPr>
        <w:tc>
          <w:tcPr>
            <w:tcW w:w="3642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A47892">
            <w:pPr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Данные миграционной карты</w:t>
            </w:r>
            <w:r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4661" w:type="dxa"/>
            <w:gridSpan w:val="9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2896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F60BC1" w:rsidRPr="00A47892" w:rsidTr="00830564">
        <w:trPr>
          <w:trHeight w:val="245"/>
        </w:trPr>
        <w:tc>
          <w:tcPr>
            <w:tcW w:w="1987" w:type="dxa"/>
            <w:gridSpan w:val="2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275" w:type="dxa"/>
            <w:gridSpan w:val="4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486" w:type="dxa"/>
            <w:gridSpan w:val="6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830564">
        <w:trPr>
          <w:trHeight w:val="113"/>
        </w:trPr>
        <w:tc>
          <w:tcPr>
            <w:tcW w:w="11199" w:type="dxa"/>
            <w:gridSpan w:val="19"/>
            <w:tcBorders>
              <w:left w:val="double" w:sz="4" w:space="0" w:color="auto"/>
              <w:righ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02040F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830564" w:rsidRPr="00A47892" w:rsidTr="00830564">
        <w:trPr>
          <w:cantSplit/>
        </w:trPr>
        <w:tc>
          <w:tcPr>
            <w:tcW w:w="1419" w:type="dxa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976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gridSpan w:val="3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47892" w:rsidRPr="00A47892" w:rsidTr="00830564">
        <w:trPr>
          <w:trHeight w:val="113"/>
        </w:trPr>
        <w:tc>
          <w:tcPr>
            <w:tcW w:w="2553" w:type="dxa"/>
            <w:gridSpan w:val="3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3466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771" w:type="dxa"/>
            <w:gridSpan w:val="7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830564">
        <w:trPr>
          <w:cantSplit/>
          <w:trHeight w:val="70"/>
        </w:trPr>
        <w:tc>
          <w:tcPr>
            <w:tcW w:w="6509" w:type="dxa"/>
            <w:gridSpan w:val="1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52" w:type="dxa"/>
            <w:gridSpan w:val="6"/>
            <w:tcBorders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38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7892" w:rsidRPr="0002040F" w:rsidRDefault="00A47892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4F5C70" w:rsidRPr="004F5C70" w:rsidRDefault="004F5C70" w:rsidP="004F5C70">
      <w:pPr>
        <w:tabs>
          <w:tab w:val="left" w:pos="7380"/>
          <w:tab w:val="left" w:pos="7560"/>
        </w:tabs>
        <w:jc w:val="center"/>
        <w:rPr>
          <w:rFonts w:ascii="Arial" w:hAnsi="Arial" w:cs="Arial"/>
          <w:b/>
          <w:bCs/>
          <w:sz w:val="4"/>
          <w:szCs w:val="4"/>
          <w:lang w:eastAsia="ru-RU"/>
        </w:rPr>
      </w:pPr>
    </w:p>
    <w:p w:rsidR="004F5C70" w:rsidRPr="004F5C70" w:rsidRDefault="004F5C70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4F5C70">
        <w:rPr>
          <w:rFonts w:ascii="Arial" w:hAnsi="Arial" w:cs="Arial"/>
          <w:b/>
          <w:sz w:val="12"/>
          <w:szCs w:val="12"/>
        </w:rPr>
        <w:t>Адресные данные: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1417"/>
        <w:gridCol w:w="6237"/>
      </w:tblGrid>
      <w:tr w:rsidR="00F60BC1" w:rsidTr="00F60BC1">
        <w:tc>
          <w:tcPr>
            <w:tcW w:w="3545" w:type="dxa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Адрес регистрации по месту жительства</w:t>
            </w:r>
            <w:proofErr w:type="gramStart"/>
            <w:r w:rsidRPr="00F60BC1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  <w:r w:rsidRPr="00F60BC1">
              <w:rPr>
                <w:rFonts w:ascii="Arial" w:hAnsi="Arial" w:cs="Arial"/>
                <w:sz w:val="18"/>
                <w:szCs w:val="14"/>
              </w:rPr>
              <w:t xml:space="preserve"> и по месту пребывания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Tr="00F60BC1">
        <w:tc>
          <w:tcPr>
            <w:tcW w:w="3545" w:type="dxa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41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1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50"/>
        <w:gridCol w:w="2445"/>
        <w:gridCol w:w="3402"/>
      </w:tblGrid>
      <w:tr w:rsidR="004F5C70" w:rsidTr="004F5C70">
        <w:tc>
          <w:tcPr>
            <w:tcW w:w="17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номер телефона:</w:t>
            </w:r>
          </w:p>
        </w:tc>
        <w:tc>
          <w:tcPr>
            <w:tcW w:w="3650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2445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4F5C70">
              <w:rPr>
                <w:rFonts w:ascii="Arial" w:hAnsi="Arial" w:cs="Arial"/>
                <w:sz w:val="18"/>
                <w:szCs w:val="14"/>
              </w:rPr>
              <w:t>адрес электронной почты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34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14"/>
        </w:rPr>
      </w:pPr>
    </w:p>
    <w:p w:rsidR="006F60FC" w:rsidRPr="00A117D7" w:rsidRDefault="00A117D7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A117D7">
        <w:rPr>
          <w:rFonts w:ascii="Arial" w:hAnsi="Arial" w:cs="Arial"/>
          <w:b/>
          <w:sz w:val="12"/>
          <w:szCs w:val="12"/>
        </w:rPr>
        <w:t>Сведения о реквизитах для выплаты доходов по ценным бумагам, причитающихся физическому лицу:</w:t>
      </w:r>
    </w:p>
    <w:tbl>
      <w:tblPr>
        <w:tblW w:w="11199" w:type="dxa"/>
        <w:tblInd w:w="-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351"/>
        <w:gridCol w:w="815"/>
        <w:gridCol w:w="673"/>
        <w:gridCol w:w="695"/>
        <w:gridCol w:w="736"/>
        <w:gridCol w:w="1962"/>
        <w:gridCol w:w="446"/>
        <w:gridCol w:w="4521"/>
      </w:tblGrid>
      <w:tr w:rsidR="00A117D7" w:rsidRPr="00A117D7" w:rsidTr="00830564">
        <w:trPr>
          <w:cantSplit/>
        </w:trPr>
        <w:tc>
          <w:tcPr>
            <w:tcW w:w="2166" w:type="dxa"/>
            <w:gridSpan w:val="2"/>
            <w:tcBorders>
              <w:top w:val="double" w:sz="4" w:space="0" w:color="auto"/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Банк получателя, город</w:t>
            </w:r>
          </w:p>
        </w:tc>
        <w:tc>
          <w:tcPr>
            <w:tcW w:w="9033" w:type="dxa"/>
            <w:gridSpan w:val="6"/>
            <w:tcBorders>
              <w:top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830564">
        <w:trPr>
          <w:cantSplit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 xml:space="preserve">ИНН Банка 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bank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inn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БИК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к/с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cor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account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</w:tr>
      <w:tr w:rsidR="00A117D7" w:rsidRPr="00A117D7" w:rsidTr="00830564">
        <w:trPr>
          <w:cantSplit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р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881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 xml:space="preserve"> DOCVARIABLE bank-account \* MERGEFORMAT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л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830564">
        <w:trPr>
          <w:cantSplit/>
          <w:trHeight w:val="70"/>
        </w:trPr>
        <w:tc>
          <w:tcPr>
            <w:tcW w:w="2839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Дополнительные реквизиты</w:t>
            </w:r>
          </w:p>
        </w:tc>
        <w:tc>
          <w:tcPr>
            <w:tcW w:w="8360" w:type="dxa"/>
            <w:gridSpan w:val="5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830564">
        <w:trPr>
          <w:cantSplit/>
          <w:trHeight w:val="70"/>
        </w:trPr>
        <w:tc>
          <w:tcPr>
            <w:tcW w:w="2839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360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A117D7" w:rsidRPr="00283E65" w:rsidRDefault="00A117D7" w:rsidP="00D418CD">
      <w:pPr>
        <w:rPr>
          <w:rFonts w:ascii="Arial" w:hAnsi="Arial" w:cs="Arial"/>
          <w:sz w:val="2"/>
          <w:szCs w:val="14"/>
        </w:rPr>
      </w:pPr>
    </w:p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324"/>
        <w:gridCol w:w="179"/>
        <w:gridCol w:w="1564"/>
        <w:gridCol w:w="967"/>
        <w:gridCol w:w="7"/>
        <w:gridCol w:w="174"/>
        <w:gridCol w:w="165"/>
        <w:gridCol w:w="1559"/>
        <w:gridCol w:w="673"/>
        <w:gridCol w:w="569"/>
        <w:gridCol w:w="9"/>
        <w:gridCol w:w="170"/>
        <w:gridCol w:w="9"/>
        <w:gridCol w:w="413"/>
        <w:gridCol w:w="1417"/>
      </w:tblGrid>
      <w:tr w:rsidR="00365630" w:rsidRPr="0002040F" w:rsidTr="00A75159">
        <w:tc>
          <w:tcPr>
            <w:tcW w:w="6380" w:type="dxa"/>
            <w:gridSpan w:val="7"/>
            <w:tcBorders>
              <w:top w:val="double" w:sz="4" w:space="0" w:color="auto"/>
              <w:left w:val="double" w:sz="4" w:space="0" w:color="auto"/>
            </w:tcBorders>
            <w:hideMark/>
          </w:tcPr>
          <w:p w:rsidR="00365630" w:rsidRPr="0002040F" w:rsidRDefault="00365630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 выгодоприобретателей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365630" w:rsidRPr="0002040F" w:rsidRDefault="00365630" w:rsidP="00365630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3260" w:type="dxa"/>
            <w:gridSpan w:val="7"/>
            <w:tcBorders>
              <w:top w:val="double" w:sz="4" w:space="0" w:color="auto"/>
              <w:right w:val="double" w:sz="4" w:space="0" w:color="auto"/>
            </w:tcBorders>
          </w:tcPr>
          <w:p w:rsidR="00365630" w:rsidRPr="0002040F" w:rsidRDefault="00365630" w:rsidP="00365630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</w:tr>
      <w:tr w:rsidR="00365630" w:rsidRPr="0002040F" w:rsidTr="00A75159">
        <w:tc>
          <w:tcPr>
            <w:tcW w:w="6380" w:type="dxa"/>
            <w:gridSpan w:val="7"/>
            <w:tcBorders>
              <w:left w:val="double" w:sz="4" w:space="0" w:color="auto"/>
              <w:bottom w:val="dotted" w:sz="4" w:space="0" w:color="auto"/>
            </w:tcBorders>
            <w:hideMark/>
          </w:tcPr>
          <w:p w:rsidR="00365630" w:rsidRPr="006142F3" w:rsidRDefault="00365630" w:rsidP="00365630">
            <w:pPr>
              <w:pStyle w:val="4"/>
              <w:ind w:left="74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 xml:space="preserve">(при наличии заполняется ПРИЛОЖЕНИЕ к анкете для </w:t>
            </w:r>
            <w:r>
              <w:rPr>
                <w:rFonts w:ascii="Arial" w:hAnsi="Arial" w:cs="Arial"/>
                <w:i/>
                <w:sz w:val="12"/>
                <w:szCs w:val="14"/>
              </w:rPr>
              <w:t>в</w:t>
            </w:r>
            <w:r w:rsidRPr="006142F3">
              <w:rPr>
                <w:rFonts w:ascii="Arial" w:hAnsi="Arial" w:cs="Arial"/>
                <w:i/>
                <w:sz w:val="12"/>
                <w:szCs w:val="14"/>
              </w:rPr>
              <w:t>ыгодоприобретателя)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bottom"/>
          </w:tcPr>
          <w:p w:rsidR="00365630" w:rsidRPr="006142F3" w:rsidRDefault="00365630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</w:p>
        </w:tc>
        <w:tc>
          <w:tcPr>
            <w:tcW w:w="3260" w:type="dxa"/>
            <w:gridSpan w:val="7"/>
            <w:tcBorders>
              <w:bottom w:val="dotted" w:sz="4" w:space="0" w:color="auto"/>
              <w:right w:val="double" w:sz="4" w:space="0" w:color="auto"/>
            </w:tcBorders>
            <w:vAlign w:val="bottom"/>
          </w:tcPr>
          <w:p w:rsidR="00365630" w:rsidRPr="006142F3" w:rsidRDefault="00365630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</w:p>
        </w:tc>
      </w:tr>
      <w:tr w:rsidR="00365630" w:rsidRPr="0002040F" w:rsidTr="00A75159">
        <w:tc>
          <w:tcPr>
            <w:tcW w:w="6380" w:type="dxa"/>
            <w:gridSpan w:val="7"/>
            <w:tcBorders>
              <w:top w:val="dotted" w:sz="4" w:space="0" w:color="auto"/>
              <w:left w:val="double" w:sz="4" w:space="0" w:color="auto"/>
            </w:tcBorders>
            <w:hideMark/>
          </w:tcPr>
          <w:p w:rsidR="00365630" w:rsidRPr="0002040F" w:rsidRDefault="00365630" w:rsidP="009E771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 xml:space="preserve">Сведения о наличии или отсутствии </w:t>
            </w:r>
            <w:r w:rsidRPr="0002040F">
              <w:rPr>
                <w:rFonts w:ascii="Arial" w:hAnsi="Arial" w:cs="Arial"/>
                <w:b/>
                <w:sz w:val="16"/>
                <w:szCs w:val="18"/>
              </w:rPr>
              <w:t>бенефициарных владельц</w:t>
            </w:r>
            <w:r>
              <w:rPr>
                <w:rFonts w:ascii="Arial" w:hAnsi="Arial" w:cs="Arial"/>
                <w:b/>
                <w:sz w:val="16"/>
                <w:szCs w:val="18"/>
              </w:rPr>
              <w:t>ев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3260" w:type="dxa"/>
            <w:gridSpan w:val="7"/>
            <w:tcBorders>
              <w:top w:val="dotted" w:sz="4" w:space="0" w:color="auto"/>
              <w:right w:val="double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</w:tr>
      <w:tr w:rsidR="00365630" w:rsidRPr="0002040F" w:rsidTr="00A75159">
        <w:tc>
          <w:tcPr>
            <w:tcW w:w="6380" w:type="dxa"/>
            <w:gridSpan w:val="7"/>
            <w:tcBorders>
              <w:left w:val="double" w:sz="4" w:space="0" w:color="auto"/>
            </w:tcBorders>
          </w:tcPr>
          <w:p w:rsidR="00365630" w:rsidRPr="0002040F" w:rsidRDefault="00365630" w:rsidP="009E771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b/>
                <w:sz w:val="16"/>
                <w:szCs w:val="16"/>
              </w:rPr>
              <w:t>Являюсь ИПДЛ / РПДЛ</w:t>
            </w:r>
            <w:r w:rsidR="007F14BC" w:rsidRPr="006B5ED3">
              <w:rPr>
                <w:sz w:val="16"/>
                <w:szCs w:val="16"/>
                <w:vertAlign w:val="superscript"/>
              </w:rPr>
              <w:footnoteReference w:id="3"/>
            </w:r>
            <w:r w:rsidRPr="006B5ED3">
              <w:rPr>
                <w:rFonts w:ascii="Arial" w:hAnsi="Arial" w:cs="Arial"/>
                <w:b/>
                <w:sz w:val="16"/>
                <w:szCs w:val="16"/>
              </w:rPr>
              <w:t xml:space="preserve"> или его родственником</w:t>
            </w:r>
          </w:p>
        </w:tc>
        <w:tc>
          <w:tcPr>
            <w:tcW w:w="1559" w:type="dxa"/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0" w:type="dxa"/>
            <w:gridSpan w:val="7"/>
            <w:tcBorders>
              <w:right w:val="double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3D5FED" w:rsidRPr="0002040F" w:rsidTr="00A75159">
        <w:tc>
          <w:tcPr>
            <w:tcW w:w="6380" w:type="dxa"/>
            <w:gridSpan w:val="7"/>
            <w:tcBorders>
              <w:left w:val="double" w:sz="4" w:space="0" w:color="auto"/>
              <w:bottom w:val="dotted" w:sz="4" w:space="0" w:color="auto"/>
            </w:tcBorders>
          </w:tcPr>
          <w:p w:rsidR="003D5FED" w:rsidRPr="006B5ED3" w:rsidRDefault="003D5FED" w:rsidP="00BE40CE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b/>
                <w:sz w:val="16"/>
                <w:szCs w:val="16"/>
              </w:rPr>
              <w:t>Являюсь ДЛПМО</w:t>
            </w:r>
            <w:r w:rsidRPr="006B5ED3">
              <w:rPr>
                <w:sz w:val="16"/>
                <w:szCs w:val="16"/>
                <w:vertAlign w:val="superscript"/>
              </w:rPr>
              <w:footnoteReference w:id="4"/>
            </w:r>
          </w:p>
          <w:p w:rsidR="003D5FED" w:rsidRPr="006B5ED3" w:rsidRDefault="003D5FED" w:rsidP="00BE40CE">
            <w:pPr>
              <w:pStyle w:val="4"/>
              <w:ind w:left="745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i/>
                <w:sz w:val="12"/>
                <w:szCs w:val="14"/>
              </w:rPr>
              <w:t>(при наличии заполняется ПРИЛОЖЕНИЕ к анкете физического лица по 115-ФЗ)</w:t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:rsidR="003D5FED" w:rsidRPr="0002040F" w:rsidRDefault="003D5FED" w:rsidP="00BE40CE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0" w:type="dxa"/>
            <w:gridSpan w:val="7"/>
            <w:tcBorders>
              <w:bottom w:val="dotted" w:sz="4" w:space="0" w:color="auto"/>
              <w:right w:val="double" w:sz="4" w:space="0" w:color="auto"/>
            </w:tcBorders>
          </w:tcPr>
          <w:p w:rsidR="003D5FED" w:rsidRPr="0002040F" w:rsidRDefault="003D5FED" w:rsidP="00BE40CE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A75159" w:rsidRPr="0002040F" w:rsidTr="00A75159">
        <w:tc>
          <w:tcPr>
            <w:tcW w:w="6380" w:type="dxa"/>
            <w:gridSpan w:val="7"/>
            <w:tcBorders>
              <w:top w:val="dotted" w:sz="4" w:space="0" w:color="auto"/>
              <w:left w:val="double" w:sz="4" w:space="0" w:color="auto"/>
            </w:tcBorders>
          </w:tcPr>
          <w:p w:rsidR="00A75159" w:rsidRPr="006B5ED3" w:rsidRDefault="00A75159" w:rsidP="00365630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b/>
                <w:sz w:val="16"/>
                <w:szCs w:val="16"/>
              </w:rPr>
              <w:t>Являюсь индивидуальным предпринимателем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:rsidR="00A75159" w:rsidRPr="0002040F" w:rsidRDefault="00A75159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673" w:type="dxa"/>
            <w:tcBorders>
              <w:top w:val="dotted" w:sz="4" w:space="0" w:color="auto"/>
            </w:tcBorders>
          </w:tcPr>
          <w:p w:rsidR="00A75159" w:rsidRPr="0002040F" w:rsidRDefault="00A75159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1170" w:type="dxa"/>
            <w:gridSpan w:val="5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A75159" w:rsidRPr="00A75159" w:rsidRDefault="00A75159" w:rsidP="00A75159">
            <w:pPr>
              <w:pStyle w:val="4"/>
              <w:ind w:left="-72" w:right="-108"/>
              <w:rPr>
                <w:rFonts w:ascii="Arial" w:hAnsi="Arial" w:cs="Arial"/>
                <w:sz w:val="2"/>
              </w:rPr>
            </w:pPr>
            <w:r w:rsidRPr="00A75159">
              <w:rPr>
                <w:rFonts w:ascii="Arial" w:hAnsi="Arial" w:cs="Arial"/>
                <w:sz w:val="14"/>
              </w:rPr>
              <w:t>Номер ОГРНИП: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  <w:vAlign w:val="center"/>
          </w:tcPr>
          <w:p w:rsidR="00A75159" w:rsidRPr="000C08D7" w:rsidRDefault="00A75159" w:rsidP="00A75159">
            <w:pPr>
              <w:pStyle w:val="4"/>
              <w:ind w:left="-72"/>
              <w:rPr>
                <w:rFonts w:ascii="Arial" w:hAnsi="Arial" w:cs="Arial"/>
                <w:sz w:val="14"/>
              </w:rPr>
            </w:pPr>
          </w:p>
        </w:tc>
      </w:tr>
      <w:tr w:rsidR="00EF4E8B" w:rsidRPr="006B5ED3" w:rsidTr="008305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7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  <w:r w:rsidR="001E1297">
              <w:rPr>
                <w:rFonts w:ascii="Arial" w:hAnsi="Arial" w:cs="Arial"/>
                <w:sz w:val="14"/>
                <w:szCs w:val="14"/>
              </w:rPr>
              <w:t xml:space="preserve">, </w:t>
            </w:r>
          </w:p>
        </w:tc>
        <w:tc>
          <w:tcPr>
            <w:tcW w:w="6132" w:type="dxa"/>
            <w:gridSpan w:val="1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62904">
              <w:rPr>
                <w:rFonts w:ascii="Arial" w:hAnsi="Arial" w:cs="Arial"/>
                <w:sz w:val="14"/>
                <w:szCs w:val="14"/>
              </w:rPr>
              <w:t xml:space="preserve">инвестиции в рынок ценных бумаг и 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учет прав на ценные бумаги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иное (указать): </w:t>
            </w:r>
          </w:p>
        </w:tc>
      </w:tr>
      <w:tr w:rsidR="006B5ED3" w:rsidRPr="00862904" w:rsidTr="008305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7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5ED3" w:rsidRPr="00862904" w:rsidRDefault="006B5ED3" w:rsidP="00D418C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</w:t>
            </w:r>
            <w:r w:rsidRPr="001E1297">
              <w:rPr>
                <w:rFonts w:ascii="Arial" w:hAnsi="Arial" w:cs="Arial"/>
                <w:sz w:val="14"/>
                <w:szCs w:val="14"/>
              </w:rPr>
              <w:t>ведения о целях финансово-хозяйственной деятельности</w:t>
            </w:r>
          </w:p>
        </w:tc>
        <w:tc>
          <w:tcPr>
            <w:tcW w:w="613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5ED3" w:rsidRPr="006B5ED3" w:rsidRDefault="006B5ED3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 xml:space="preserve">□ получение прибыли                        □ реализация общественных проектов </w:t>
            </w:r>
          </w:p>
          <w:p w:rsidR="006B5ED3" w:rsidRPr="006B5ED3" w:rsidRDefault="006B5ED3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 благотвор</w:t>
            </w:r>
            <w:r>
              <w:rPr>
                <w:rFonts w:ascii="Arial" w:hAnsi="Arial" w:cs="Arial"/>
                <w:sz w:val="14"/>
                <w:szCs w:val="14"/>
              </w:rPr>
              <w:t xml:space="preserve">ительность                   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 иное, указать_______________________________</w:t>
            </w:r>
          </w:p>
        </w:tc>
      </w:tr>
      <w:tr w:rsidR="00EF4E8B" w:rsidRPr="00862904" w:rsidTr="008305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7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613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стабильное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нестабильное</w:t>
            </w:r>
          </w:p>
        </w:tc>
      </w:tr>
      <w:tr w:rsidR="00EF4E8B" w:rsidRPr="00862904" w:rsidTr="008305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7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6132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положительная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негативная</w:t>
            </w:r>
          </w:p>
        </w:tc>
      </w:tr>
      <w:tr w:rsidR="00EF4E8B" w:rsidTr="008305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7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6132" w:type="dxa"/>
            <w:gridSpan w:val="1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заработная плата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 личные накопления 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</w:rPr>
              <w:t xml:space="preserve"> 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>иное (указать):</w:t>
            </w:r>
          </w:p>
        </w:tc>
      </w:tr>
      <w:tr w:rsidR="00FA5DC9" w:rsidRPr="00283E65" w:rsidTr="00830564">
        <w:trPr>
          <w:cantSplit/>
          <w:trHeight w:val="177"/>
        </w:trPr>
        <w:tc>
          <w:tcPr>
            <w:tcW w:w="11199" w:type="dxa"/>
            <w:gridSpan w:val="1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C73322" w:rsidRPr="00283E65" w:rsidRDefault="008F5F7B" w:rsidP="00830564">
            <w:pPr>
              <w:spacing w:before="120"/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  <w:r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С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ведения, указанные в настоящей Анкете, удостоверяю. Обязуюсь обновлять сведения, указанные в анкете</w:t>
            </w:r>
            <w:r w:rsidR="00454148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,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не реже 1 раза в </w:t>
            </w:r>
            <w:r w:rsidR="00E87E66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3 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год</w:t>
            </w:r>
            <w:r w:rsidR="00E87E66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а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путем предоставления новой анкеты. </w:t>
            </w:r>
          </w:p>
        </w:tc>
      </w:tr>
      <w:tr w:rsidR="00FA5DC9" w:rsidRPr="0002040F" w:rsidTr="00830564">
        <w:trPr>
          <w:cantSplit/>
          <w:trHeight w:hRule="exact" w:val="249"/>
        </w:trPr>
        <w:tc>
          <w:tcPr>
            <w:tcW w:w="6041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FA5DC9" w:rsidRPr="0002040F" w:rsidRDefault="00FA5DC9" w:rsidP="00D418CD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158" w:type="dxa"/>
            <w:gridSpan w:val="10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FA5DC9" w:rsidRPr="000A0401" w:rsidRDefault="00FA5DC9" w:rsidP="00D418CD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A5DC9" w:rsidRPr="0002040F" w:rsidTr="00830564">
        <w:trPr>
          <w:cantSplit/>
          <w:trHeight w:hRule="exact" w:val="213"/>
        </w:trPr>
        <w:tc>
          <w:tcPr>
            <w:tcW w:w="6041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F871E6">
            <w:pPr>
              <w:rPr>
                <w:rFonts w:ascii="Arial" w:hAnsi="Arial" w:cs="Arial"/>
                <w:sz w:val="16"/>
                <w:szCs w:val="22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F871E6">
              <w:rPr>
                <w:rFonts w:ascii="Arial" w:hAnsi="Arial" w:cs="Arial"/>
                <w:b/>
                <w:sz w:val="16"/>
              </w:rPr>
              <w:t>п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F871E6">
              <w:rPr>
                <w:rFonts w:ascii="Arial" w:hAnsi="Arial" w:cs="Arial"/>
                <w:b/>
                <w:sz w:val="16"/>
              </w:rPr>
              <w:t>физического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 лица</w:t>
            </w:r>
            <w:r w:rsidR="00F871E6">
              <w:rPr>
                <w:rStyle w:val="af1"/>
                <w:rFonts w:ascii="Arial" w:hAnsi="Arial" w:cs="Arial"/>
                <w:b/>
                <w:sz w:val="16"/>
              </w:rPr>
              <w:footnoteReference w:id="5"/>
            </w:r>
            <w:r w:rsidRPr="0002040F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158" w:type="dxa"/>
            <w:gridSpan w:val="10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tabs>
                <w:tab w:val="left" w:pos="5529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FA5DC9" w:rsidRPr="0002040F" w:rsidTr="00830564">
        <w:trPr>
          <w:cantSplit/>
          <w:trHeight w:hRule="exact" w:val="215"/>
        </w:trPr>
        <w:tc>
          <w:tcPr>
            <w:tcW w:w="6041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158" w:type="dxa"/>
            <w:gridSpan w:val="10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4"/>
              </w:rPr>
            </w:pPr>
            <w:r w:rsidRPr="0002040F">
              <w:rPr>
                <w:rFonts w:ascii="Arial" w:hAnsi="Arial" w:cs="Arial"/>
                <w:sz w:val="14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02040F">
              <w:rPr>
                <w:rFonts w:ascii="Arial" w:hAnsi="Arial" w:cs="Arial"/>
                <w:sz w:val="14"/>
                <w:szCs w:val="18"/>
              </w:rPr>
              <w:t>присутствии</w:t>
            </w:r>
            <w:proofErr w:type="gramEnd"/>
          </w:p>
        </w:tc>
      </w:tr>
      <w:tr w:rsidR="00FA5DC9" w:rsidRPr="0002040F" w:rsidTr="00830564">
        <w:trPr>
          <w:cantSplit/>
          <w:trHeight w:hRule="exact" w:val="501"/>
        </w:trPr>
        <w:tc>
          <w:tcPr>
            <w:tcW w:w="33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966" w:type="dxa"/>
            <w:gridSpan w:val="4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3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A5DC9" w:rsidTr="00830564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3324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283E65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283E65">
              <w:rPr>
                <w:rFonts w:ascii="Tahoma" w:hAnsi="Tahoma" w:cs="Tahoma"/>
                <w:sz w:val="12"/>
                <w:szCs w:val="12"/>
              </w:rPr>
              <w:t>о</w:t>
            </w:r>
            <w:r>
              <w:rPr>
                <w:rFonts w:ascii="Tahoma" w:hAnsi="Tahoma" w:cs="Tahoma"/>
                <w:sz w:val="12"/>
                <w:szCs w:val="12"/>
              </w:rPr>
              <w:t>бразец подписи)</w:t>
            </w:r>
          </w:p>
        </w:tc>
        <w:tc>
          <w:tcPr>
            <w:tcW w:w="179" w:type="dxa"/>
            <w:tcBorders>
              <w:left w:val="nil"/>
              <w:bottom w:val="nil"/>
              <w:right w:val="nil"/>
            </w:tcBorders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531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  <w:tc>
          <w:tcPr>
            <w:tcW w:w="18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A5DC9" w:rsidRDefault="00FA5DC9" w:rsidP="00D418CD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75" w:type="dxa"/>
            <w:gridSpan w:val="5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C36B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C36BF">
              <w:rPr>
                <w:rFonts w:ascii="Tahoma" w:hAnsi="Tahoma" w:cs="Tahoma"/>
                <w:sz w:val="12"/>
                <w:szCs w:val="12"/>
              </w:rPr>
              <w:t>п</w:t>
            </w:r>
            <w:r>
              <w:rPr>
                <w:rFonts w:ascii="Tahoma" w:hAnsi="Tahoma" w:cs="Tahoma"/>
                <w:sz w:val="12"/>
                <w:szCs w:val="12"/>
              </w:rPr>
              <w:t>одпись, печать)</w:t>
            </w:r>
          </w:p>
        </w:tc>
        <w:tc>
          <w:tcPr>
            <w:tcW w:w="179" w:type="dxa"/>
            <w:gridSpan w:val="2"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</w:tr>
    </w:tbl>
    <w:p w:rsidR="00C823F8" w:rsidRPr="00F60839" w:rsidRDefault="00C823F8" w:rsidP="00F60839">
      <w:pPr>
        <w:rPr>
          <w:rFonts w:ascii="Arial" w:hAnsi="Arial" w:cs="Arial"/>
          <w:sz w:val="12"/>
          <w:vertAlign w:val="superscript"/>
        </w:rPr>
      </w:pPr>
    </w:p>
    <w:sectPr w:rsidR="00C823F8" w:rsidRPr="00F60839" w:rsidSect="005A04E1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D42" w:rsidRDefault="00266D42">
      <w:r>
        <w:separator/>
      </w:r>
    </w:p>
  </w:endnote>
  <w:endnote w:type="continuationSeparator" w:id="0">
    <w:p w:rsidR="00266D42" w:rsidRDefault="0026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D42" w:rsidRDefault="00266D42">
      <w:r>
        <w:separator/>
      </w:r>
    </w:p>
  </w:footnote>
  <w:footnote w:type="continuationSeparator" w:id="0">
    <w:p w:rsidR="00266D42" w:rsidRDefault="00266D42">
      <w:r>
        <w:continuationSeparator/>
      </w:r>
    </w:p>
  </w:footnote>
  <w:footnote w:id="1">
    <w:p w:rsidR="00CD25B3" w:rsidRDefault="00CD25B3" w:rsidP="00A47892">
      <w:pPr>
        <w:pStyle w:val="af"/>
        <w:ind w:left="-426"/>
        <w:jc w:val="both"/>
      </w:pPr>
      <w:r w:rsidRPr="00CD25B3">
        <w:rPr>
          <w:rFonts w:ascii="Arial" w:hAnsi="Arial" w:cs="Arial"/>
          <w:sz w:val="12"/>
          <w:szCs w:val="12"/>
        </w:rPr>
        <w:footnoteRef/>
      </w:r>
      <w:r>
        <w:t xml:space="preserve"> </w:t>
      </w:r>
      <w:r w:rsidRPr="00CD25B3">
        <w:rPr>
          <w:rFonts w:ascii="Arial" w:hAnsi="Arial" w:cs="Arial"/>
          <w:sz w:val="12"/>
          <w:szCs w:val="12"/>
        </w:rPr>
        <w:t xml:space="preserve">Заполняется в </w:t>
      </w:r>
      <w:proofErr w:type="gramStart"/>
      <w:r w:rsidRPr="00CD25B3">
        <w:rPr>
          <w:rFonts w:ascii="Arial" w:hAnsi="Arial" w:cs="Arial"/>
          <w:sz w:val="12"/>
          <w:szCs w:val="12"/>
        </w:rPr>
        <w:t>случае</w:t>
      </w:r>
      <w:proofErr w:type="gramEnd"/>
      <w:r w:rsidRPr="00CD25B3">
        <w:rPr>
          <w:rFonts w:ascii="Arial" w:hAnsi="Arial" w:cs="Arial"/>
          <w:sz w:val="12"/>
          <w:szCs w:val="12"/>
        </w:rPr>
        <w:t xml:space="preserve"> предоставления анкеты с целью внесения изменений в информацию счета</w:t>
      </w:r>
    </w:p>
  </w:footnote>
  <w:footnote w:id="2">
    <w:p w:rsidR="00A47892" w:rsidRPr="006B5ED3" w:rsidRDefault="00A47892" w:rsidP="00A47892">
      <w:pPr>
        <w:pStyle w:val="af"/>
        <w:ind w:left="-426"/>
        <w:rPr>
          <w:rFonts w:ascii="Arial" w:hAnsi="Arial" w:cs="Arial"/>
          <w:sz w:val="12"/>
          <w:szCs w:val="12"/>
        </w:rPr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</w:p>
  </w:footnote>
  <w:footnote w:id="3">
    <w:p w:rsidR="007F14BC" w:rsidRPr="007F14BC" w:rsidRDefault="007F14BC" w:rsidP="007F14BC">
      <w:pPr>
        <w:pStyle w:val="af"/>
        <w:ind w:left="-426"/>
        <w:rPr>
          <w:rFonts w:ascii="Arial" w:hAnsi="Arial" w:cs="Arial"/>
          <w:sz w:val="12"/>
          <w:szCs w:val="12"/>
        </w:rPr>
      </w:pPr>
      <w:r w:rsidRPr="007F14BC">
        <w:rPr>
          <w:rFonts w:ascii="Arial" w:hAnsi="Arial" w:cs="Arial"/>
          <w:sz w:val="12"/>
          <w:szCs w:val="12"/>
        </w:rPr>
        <w:footnoteRef/>
      </w:r>
      <w:r w:rsidRPr="007F14BC">
        <w:rPr>
          <w:rFonts w:ascii="Arial" w:hAnsi="Arial" w:cs="Arial"/>
          <w:sz w:val="12"/>
          <w:szCs w:val="12"/>
        </w:rPr>
        <w:t xml:space="preserve"> Иностранное / российское публичное должностное лицо</w:t>
      </w:r>
    </w:p>
  </w:footnote>
  <w:footnote w:id="4">
    <w:p w:rsidR="003D5FED" w:rsidRDefault="003D5FED" w:rsidP="003D5FED">
      <w:pPr>
        <w:pStyle w:val="af"/>
        <w:ind w:left="-426"/>
      </w:pPr>
      <w:r w:rsidRPr="006B5ED3">
        <w:rPr>
          <w:rFonts w:ascii="Arial" w:hAnsi="Arial" w:cs="Arial"/>
          <w:sz w:val="12"/>
          <w:szCs w:val="12"/>
        </w:rPr>
        <w:footnoteRef/>
      </w:r>
      <w:r w:rsidRPr="006B5ED3">
        <w:rPr>
          <w:rFonts w:ascii="Arial" w:hAnsi="Arial" w:cs="Arial"/>
          <w:sz w:val="12"/>
          <w:szCs w:val="12"/>
        </w:rPr>
        <w:t xml:space="preserve"> Должностн</w:t>
      </w:r>
      <w:r>
        <w:rPr>
          <w:rFonts w:ascii="Arial" w:hAnsi="Arial" w:cs="Arial"/>
          <w:sz w:val="12"/>
          <w:szCs w:val="12"/>
        </w:rPr>
        <w:t>ое лицо</w:t>
      </w:r>
      <w:r w:rsidRPr="006B5ED3">
        <w:rPr>
          <w:rFonts w:ascii="Arial" w:hAnsi="Arial" w:cs="Arial"/>
          <w:sz w:val="12"/>
          <w:szCs w:val="12"/>
        </w:rPr>
        <w:t xml:space="preserve"> публи</w:t>
      </w:r>
      <w:r>
        <w:rPr>
          <w:rFonts w:ascii="Arial" w:hAnsi="Arial" w:cs="Arial"/>
          <w:sz w:val="12"/>
          <w:szCs w:val="12"/>
        </w:rPr>
        <w:t>чной международной организации</w:t>
      </w:r>
    </w:p>
  </w:footnote>
  <w:footnote w:id="5">
    <w:p w:rsidR="00F871E6" w:rsidRDefault="00F871E6" w:rsidP="00F871E6">
      <w:pPr>
        <w:pStyle w:val="af"/>
        <w:ind w:left="-426"/>
      </w:pPr>
      <w:r w:rsidRPr="00F871E6">
        <w:rPr>
          <w:rFonts w:ascii="Arial" w:hAnsi="Arial" w:cs="Arial"/>
          <w:sz w:val="12"/>
          <w:szCs w:val="12"/>
        </w:rPr>
        <w:footnoteRef/>
      </w:r>
      <w:r w:rsidRPr="00F871E6">
        <w:rPr>
          <w:rFonts w:ascii="Arial" w:hAnsi="Arial" w:cs="Arial"/>
          <w:sz w:val="12"/>
          <w:szCs w:val="12"/>
        </w:rPr>
        <w:t xml:space="preserve"> В </w:t>
      </w:r>
      <w:proofErr w:type="gramStart"/>
      <w:r w:rsidRPr="00F871E6">
        <w:rPr>
          <w:rFonts w:ascii="Arial" w:hAnsi="Arial" w:cs="Arial"/>
          <w:sz w:val="12"/>
          <w:szCs w:val="12"/>
        </w:rPr>
        <w:t>случае</w:t>
      </w:r>
      <w:proofErr w:type="gramEnd"/>
      <w:r w:rsidRPr="00F871E6">
        <w:rPr>
          <w:rFonts w:ascii="Arial" w:hAnsi="Arial" w:cs="Arial"/>
          <w:sz w:val="12"/>
          <w:szCs w:val="12"/>
        </w:rPr>
        <w:t>, если физическое лицо действует от своего имени</w:t>
      </w:r>
      <w:r w:rsidR="00647684">
        <w:rPr>
          <w:rFonts w:ascii="Arial" w:hAnsi="Arial" w:cs="Arial"/>
          <w:sz w:val="12"/>
          <w:szCs w:val="12"/>
        </w:rPr>
        <w:t xml:space="preserve">, такое </w:t>
      </w:r>
      <w:r w:rsidR="00283E65" w:rsidRPr="00283E65">
        <w:rPr>
          <w:rFonts w:ascii="Arial" w:hAnsi="Arial" w:cs="Arial"/>
          <w:sz w:val="12"/>
          <w:szCs w:val="12"/>
        </w:rPr>
        <w:t>лицо обязано расписаться на анкете в присутствии работника держателя реестра или заверить свою подпись нотариально</w:t>
      </w:r>
      <w:r w:rsidR="00283E65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040F"/>
    <w:rsid w:val="00022D69"/>
    <w:rsid w:val="0004553E"/>
    <w:rsid w:val="0005526E"/>
    <w:rsid w:val="00092FDE"/>
    <w:rsid w:val="000A0401"/>
    <w:rsid w:val="000A126E"/>
    <w:rsid w:val="000B0E9B"/>
    <w:rsid w:val="000B3380"/>
    <w:rsid w:val="000C08D7"/>
    <w:rsid w:val="000C1CB7"/>
    <w:rsid w:val="000C5BD4"/>
    <w:rsid w:val="000E3ED2"/>
    <w:rsid w:val="001006B7"/>
    <w:rsid w:val="00102404"/>
    <w:rsid w:val="0011251A"/>
    <w:rsid w:val="00112B28"/>
    <w:rsid w:val="00126535"/>
    <w:rsid w:val="00127B27"/>
    <w:rsid w:val="001314A0"/>
    <w:rsid w:val="0015330A"/>
    <w:rsid w:val="00173E2D"/>
    <w:rsid w:val="0018543B"/>
    <w:rsid w:val="0018725E"/>
    <w:rsid w:val="0018794E"/>
    <w:rsid w:val="001A31E0"/>
    <w:rsid w:val="001A53B8"/>
    <w:rsid w:val="001B569C"/>
    <w:rsid w:val="001C4848"/>
    <w:rsid w:val="001C6B36"/>
    <w:rsid w:val="001E1297"/>
    <w:rsid w:val="001E2AE3"/>
    <w:rsid w:val="001E678C"/>
    <w:rsid w:val="001F0B22"/>
    <w:rsid w:val="00202D2B"/>
    <w:rsid w:val="0022127A"/>
    <w:rsid w:val="002248C0"/>
    <w:rsid w:val="00233E78"/>
    <w:rsid w:val="00243632"/>
    <w:rsid w:val="00266D42"/>
    <w:rsid w:val="00281699"/>
    <w:rsid w:val="00281F9F"/>
    <w:rsid w:val="00283E65"/>
    <w:rsid w:val="00284F16"/>
    <w:rsid w:val="00287477"/>
    <w:rsid w:val="00294346"/>
    <w:rsid w:val="00297F79"/>
    <w:rsid w:val="002A1C27"/>
    <w:rsid w:val="002D5E96"/>
    <w:rsid w:val="002E2E46"/>
    <w:rsid w:val="00303333"/>
    <w:rsid w:val="00312F7A"/>
    <w:rsid w:val="00347B0A"/>
    <w:rsid w:val="003516E4"/>
    <w:rsid w:val="00360ADA"/>
    <w:rsid w:val="00365630"/>
    <w:rsid w:val="00367614"/>
    <w:rsid w:val="00387C78"/>
    <w:rsid w:val="003B19F5"/>
    <w:rsid w:val="003B65E8"/>
    <w:rsid w:val="003C0836"/>
    <w:rsid w:val="003D5FED"/>
    <w:rsid w:val="003F5539"/>
    <w:rsid w:val="003F70C2"/>
    <w:rsid w:val="004027BD"/>
    <w:rsid w:val="00413717"/>
    <w:rsid w:val="004241E6"/>
    <w:rsid w:val="00454148"/>
    <w:rsid w:val="0048107F"/>
    <w:rsid w:val="00481DA7"/>
    <w:rsid w:val="004844CB"/>
    <w:rsid w:val="00490FF0"/>
    <w:rsid w:val="00491C8D"/>
    <w:rsid w:val="004B4373"/>
    <w:rsid w:val="004D6FFF"/>
    <w:rsid w:val="004F5C70"/>
    <w:rsid w:val="0050650B"/>
    <w:rsid w:val="0055177E"/>
    <w:rsid w:val="00551C09"/>
    <w:rsid w:val="00553DB6"/>
    <w:rsid w:val="005540E7"/>
    <w:rsid w:val="00566734"/>
    <w:rsid w:val="00567BC6"/>
    <w:rsid w:val="00575DAF"/>
    <w:rsid w:val="00582CD4"/>
    <w:rsid w:val="00597811"/>
    <w:rsid w:val="00597D7C"/>
    <w:rsid w:val="005A04E1"/>
    <w:rsid w:val="005B0BD2"/>
    <w:rsid w:val="005B146C"/>
    <w:rsid w:val="005D236B"/>
    <w:rsid w:val="005E08C3"/>
    <w:rsid w:val="00601473"/>
    <w:rsid w:val="00604D39"/>
    <w:rsid w:val="00605D1F"/>
    <w:rsid w:val="00613978"/>
    <w:rsid w:val="006142F3"/>
    <w:rsid w:val="00624E57"/>
    <w:rsid w:val="00640A8D"/>
    <w:rsid w:val="00644F1F"/>
    <w:rsid w:val="00647684"/>
    <w:rsid w:val="00667C75"/>
    <w:rsid w:val="00670801"/>
    <w:rsid w:val="006756C7"/>
    <w:rsid w:val="00681D2B"/>
    <w:rsid w:val="0068257D"/>
    <w:rsid w:val="006A2B77"/>
    <w:rsid w:val="006B5ED3"/>
    <w:rsid w:val="006B770E"/>
    <w:rsid w:val="006C0AAD"/>
    <w:rsid w:val="006C79F3"/>
    <w:rsid w:val="006D2960"/>
    <w:rsid w:val="006D2D0C"/>
    <w:rsid w:val="006D47C7"/>
    <w:rsid w:val="006E0830"/>
    <w:rsid w:val="006F60FC"/>
    <w:rsid w:val="0070694F"/>
    <w:rsid w:val="007260FA"/>
    <w:rsid w:val="00735F1C"/>
    <w:rsid w:val="00751BDA"/>
    <w:rsid w:val="007615E8"/>
    <w:rsid w:val="00775F82"/>
    <w:rsid w:val="00777660"/>
    <w:rsid w:val="007811DB"/>
    <w:rsid w:val="00791478"/>
    <w:rsid w:val="00797CCA"/>
    <w:rsid w:val="007A4AAA"/>
    <w:rsid w:val="007A72B8"/>
    <w:rsid w:val="007C1A0D"/>
    <w:rsid w:val="007C4C15"/>
    <w:rsid w:val="007C74C6"/>
    <w:rsid w:val="007D3B87"/>
    <w:rsid w:val="007D3EB6"/>
    <w:rsid w:val="007F082E"/>
    <w:rsid w:val="007F11F8"/>
    <w:rsid w:val="007F14BC"/>
    <w:rsid w:val="007F4E3E"/>
    <w:rsid w:val="008163FD"/>
    <w:rsid w:val="00822063"/>
    <w:rsid w:val="00824016"/>
    <w:rsid w:val="00826472"/>
    <w:rsid w:val="00830564"/>
    <w:rsid w:val="008308FD"/>
    <w:rsid w:val="008451CB"/>
    <w:rsid w:val="00862904"/>
    <w:rsid w:val="008668AB"/>
    <w:rsid w:val="00880C98"/>
    <w:rsid w:val="00886BBE"/>
    <w:rsid w:val="00890176"/>
    <w:rsid w:val="0089641A"/>
    <w:rsid w:val="008A20F0"/>
    <w:rsid w:val="008A2986"/>
    <w:rsid w:val="008A35B3"/>
    <w:rsid w:val="008A47F6"/>
    <w:rsid w:val="008B176F"/>
    <w:rsid w:val="008B49C5"/>
    <w:rsid w:val="008C36BF"/>
    <w:rsid w:val="008C7384"/>
    <w:rsid w:val="008D0A27"/>
    <w:rsid w:val="008E2A36"/>
    <w:rsid w:val="008F5F7B"/>
    <w:rsid w:val="00903531"/>
    <w:rsid w:val="00915E5F"/>
    <w:rsid w:val="009165CF"/>
    <w:rsid w:val="00925DE9"/>
    <w:rsid w:val="009318C9"/>
    <w:rsid w:val="00937A30"/>
    <w:rsid w:val="00962468"/>
    <w:rsid w:val="00964E65"/>
    <w:rsid w:val="00970208"/>
    <w:rsid w:val="00977177"/>
    <w:rsid w:val="009822A0"/>
    <w:rsid w:val="00993431"/>
    <w:rsid w:val="00995F23"/>
    <w:rsid w:val="00996879"/>
    <w:rsid w:val="009A3FB1"/>
    <w:rsid w:val="009B20FE"/>
    <w:rsid w:val="009B22A0"/>
    <w:rsid w:val="009B5759"/>
    <w:rsid w:val="009B682F"/>
    <w:rsid w:val="009D2E21"/>
    <w:rsid w:val="009D2ECF"/>
    <w:rsid w:val="009D6D3F"/>
    <w:rsid w:val="009F4509"/>
    <w:rsid w:val="00A117D7"/>
    <w:rsid w:val="00A16298"/>
    <w:rsid w:val="00A23813"/>
    <w:rsid w:val="00A27732"/>
    <w:rsid w:val="00A40658"/>
    <w:rsid w:val="00A45D09"/>
    <w:rsid w:val="00A47892"/>
    <w:rsid w:val="00A72884"/>
    <w:rsid w:val="00A73F1E"/>
    <w:rsid w:val="00A75159"/>
    <w:rsid w:val="00A842C8"/>
    <w:rsid w:val="00A84DE6"/>
    <w:rsid w:val="00A97B20"/>
    <w:rsid w:val="00AB410C"/>
    <w:rsid w:val="00AC099C"/>
    <w:rsid w:val="00AC126F"/>
    <w:rsid w:val="00AC49C4"/>
    <w:rsid w:val="00AD0ACB"/>
    <w:rsid w:val="00AE203F"/>
    <w:rsid w:val="00AF0F04"/>
    <w:rsid w:val="00B0479D"/>
    <w:rsid w:val="00B3247D"/>
    <w:rsid w:val="00B506AD"/>
    <w:rsid w:val="00B608B6"/>
    <w:rsid w:val="00B61E9A"/>
    <w:rsid w:val="00B7143C"/>
    <w:rsid w:val="00B73753"/>
    <w:rsid w:val="00B744AB"/>
    <w:rsid w:val="00BB7034"/>
    <w:rsid w:val="00BD7A2C"/>
    <w:rsid w:val="00BE4970"/>
    <w:rsid w:val="00BE59AC"/>
    <w:rsid w:val="00BE7345"/>
    <w:rsid w:val="00BF60B0"/>
    <w:rsid w:val="00C03AFC"/>
    <w:rsid w:val="00C06A96"/>
    <w:rsid w:val="00C13454"/>
    <w:rsid w:val="00C16927"/>
    <w:rsid w:val="00C16F96"/>
    <w:rsid w:val="00C23508"/>
    <w:rsid w:val="00C2787D"/>
    <w:rsid w:val="00C301FB"/>
    <w:rsid w:val="00C36622"/>
    <w:rsid w:val="00C46D50"/>
    <w:rsid w:val="00C73322"/>
    <w:rsid w:val="00C823F8"/>
    <w:rsid w:val="00C97B4C"/>
    <w:rsid w:val="00CA4364"/>
    <w:rsid w:val="00CB3361"/>
    <w:rsid w:val="00CC0F6E"/>
    <w:rsid w:val="00CC3931"/>
    <w:rsid w:val="00CD25B3"/>
    <w:rsid w:val="00CE0455"/>
    <w:rsid w:val="00CE3029"/>
    <w:rsid w:val="00CF0859"/>
    <w:rsid w:val="00CF13C5"/>
    <w:rsid w:val="00D0524E"/>
    <w:rsid w:val="00D139E0"/>
    <w:rsid w:val="00D31D23"/>
    <w:rsid w:val="00D34A58"/>
    <w:rsid w:val="00D418CD"/>
    <w:rsid w:val="00D83D78"/>
    <w:rsid w:val="00D92587"/>
    <w:rsid w:val="00D9448D"/>
    <w:rsid w:val="00DA1515"/>
    <w:rsid w:val="00DA6A3C"/>
    <w:rsid w:val="00DB1D7B"/>
    <w:rsid w:val="00DB2041"/>
    <w:rsid w:val="00DD3543"/>
    <w:rsid w:val="00DE2F41"/>
    <w:rsid w:val="00DF1CE4"/>
    <w:rsid w:val="00E23FCE"/>
    <w:rsid w:val="00E25DDC"/>
    <w:rsid w:val="00E3557C"/>
    <w:rsid w:val="00E55268"/>
    <w:rsid w:val="00E57C33"/>
    <w:rsid w:val="00E64498"/>
    <w:rsid w:val="00E8354F"/>
    <w:rsid w:val="00E841D2"/>
    <w:rsid w:val="00E854D7"/>
    <w:rsid w:val="00E8562B"/>
    <w:rsid w:val="00E87E66"/>
    <w:rsid w:val="00E9066B"/>
    <w:rsid w:val="00EB24EC"/>
    <w:rsid w:val="00EB5409"/>
    <w:rsid w:val="00EB5F59"/>
    <w:rsid w:val="00EC2FD1"/>
    <w:rsid w:val="00EC64ED"/>
    <w:rsid w:val="00ED2DDB"/>
    <w:rsid w:val="00EF279B"/>
    <w:rsid w:val="00EF4354"/>
    <w:rsid w:val="00EF4E8B"/>
    <w:rsid w:val="00EF7969"/>
    <w:rsid w:val="00F22024"/>
    <w:rsid w:val="00F23ECC"/>
    <w:rsid w:val="00F258B3"/>
    <w:rsid w:val="00F473DE"/>
    <w:rsid w:val="00F60839"/>
    <w:rsid w:val="00F60BC1"/>
    <w:rsid w:val="00F71FF9"/>
    <w:rsid w:val="00F852B0"/>
    <w:rsid w:val="00F871E6"/>
    <w:rsid w:val="00FA5DC9"/>
    <w:rsid w:val="00FB71F6"/>
    <w:rsid w:val="00FC1B98"/>
    <w:rsid w:val="00FD0937"/>
    <w:rsid w:val="00FD2108"/>
    <w:rsid w:val="00FE1EBC"/>
    <w:rsid w:val="00FE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112B2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112B2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EB849-E411-4973-8D0D-BA612E3A9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380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Елена Головина</cp:lastModifiedBy>
  <cp:revision>34</cp:revision>
  <cp:lastPrinted>2017-03-10T09:41:00Z</cp:lastPrinted>
  <dcterms:created xsi:type="dcterms:W3CDTF">2019-08-14T18:36:00Z</dcterms:created>
  <dcterms:modified xsi:type="dcterms:W3CDTF">2024-02-14T13:26:00Z</dcterms:modified>
</cp:coreProperties>
</file>